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7B" w:rsidRDefault="00095414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71146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61227B" w:rsidRDefault="0061227B" w:rsidP="0061227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1227B" w:rsidRDefault="0061227B" w:rsidP="0061227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61227B" w:rsidRDefault="0061227B" w:rsidP="0061227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1227B" w:rsidRDefault="0061227B" w:rsidP="006122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1227B" w:rsidRDefault="0061227B" w:rsidP="0061227B"/>
    <w:p w:rsidR="0061227B" w:rsidRDefault="0061227B" w:rsidP="006122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453B" w:rsidRDefault="0061227B" w:rsidP="0061227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1227B" w:rsidRPr="00EA453B" w:rsidRDefault="00EA453B" w:rsidP="0061227B">
      <w:pPr>
        <w:spacing w:line="200" w:lineRule="atLeast"/>
        <w:ind w:right="5139"/>
        <w:rPr>
          <w:b/>
          <w:sz w:val="28"/>
          <w:szCs w:val="28"/>
        </w:rPr>
      </w:pPr>
      <w:r w:rsidRPr="00EA453B">
        <w:rPr>
          <w:b/>
          <w:sz w:val="28"/>
          <w:szCs w:val="28"/>
        </w:rPr>
        <w:t xml:space="preserve">        О</w:t>
      </w:r>
      <w:r w:rsidR="0061227B" w:rsidRPr="00EA453B">
        <w:rPr>
          <w:b/>
          <w:sz w:val="28"/>
          <w:szCs w:val="28"/>
        </w:rPr>
        <w:t>т</w:t>
      </w:r>
      <w:r w:rsidRPr="00EA453B">
        <w:rPr>
          <w:b/>
          <w:sz w:val="28"/>
          <w:szCs w:val="28"/>
          <w:lang w:val="en-US"/>
        </w:rPr>
        <w:t xml:space="preserve">  31</w:t>
      </w:r>
      <w:r w:rsidRPr="00EA453B">
        <w:rPr>
          <w:b/>
          <w:sz w:val="28"/>
          <w:szCs w:val="28"/>
        </w:rPr>
        <w:t xml:space="preserve">.12.2015 года   </w:t>
      </w:r>
      <w:r w:rsidR="0061227B" w:rsidRPr="00EA453B">
        <w:rPr>
          <w:b/>
          <w:sz w:val="28"/>
          <w:szCs w:val="28"/>
        </w:rPr>
        <w:t>№</w:t>
      </w:r>
      <w:r w:rsidRPr="00EA453B">
        <w:rPr>
          <w:b/>
          <w:sz w:val="28"/>
          <w:szCs w:val="28"/>
        </w:rPr>
        <w:t>40</w:t>
      </w:r>
    </w:p>
    <w:p w:rsidR="0061227B" w:rsidRDefault="0061227B" w:rsidP="0061227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1227B" w:rsidRDefault="0061227B" w:rsidP="00381C70">
      <w:pPr>
        <w:numPr>
          <w:ilvl w:val="0"/>
          <w:numId w:val="2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Кандабулак муниципального района Сергиевский» на 2016-2018гг.</w:t>
      </w:r>
    </w:p>
    <w:p w:rsidR="0061227B" w:rsidRDefault="0061227B" w:rsidP="0061227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61227B" w:rsidRDefault="0061227B" w:rsidP="0061227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1227B" w:rsidRDefault="0061227B" w:rsidP="0061227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1227B">
        <w:rPr>
          <w:sz w:val="28"/>
          <w:szCs w:val="28"/>
        </w:rPr>
        <w:t xml:space="preserve">Федеральным </w:t>
      </w:r>
      <w:r w:rsidRPr="0061227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122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1227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122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61227B">
        <w:rPr>
          <w:sz w:val="28"/>
          <w:szCs w:val="28"/>
        </w:rPr>
        <w:t>, в целях совершенствования системы комплексного благоустройства</w:t>
      </w:r>
      <w:r>
        <w:rPr>
          <w:sz w:val="28"/>
        </w:rPr>
        <w:t xml:space="preserve"> сельского поселения Кандабулак,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61227B" w:rsidRDefault="0061227B" w:rsidP="006122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227B" w:rsidRDefault="0061227B" w:rsidP="006122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Кандабулак муниципального района Сергиевский» на 2016-2018гг.</w:t>
      </w:r>
      <w:r w:rsidR="00381C70" w:rsidRPr="00381C7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настоящему Постановлению).</w:t>
      </w:r>
    </w:p>
    <w:p w:rsidR="0061227B" w:rsidRDefault="0061227B" w:rsidP="006122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1227B" w:rsidRDefault="0061227B" w:rsidP="006122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1227B" w:rsidRDefault="0061227B" w:rsidP="0061227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61227B" w:rsidRDefault="0061227B" w:rsidP="006122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61227B" w:rsidRDefault="0061227B" w:rsidP="006122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61227B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6122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1227B" w:rsidRDefault="0061227B" w:rsidP="0061227B">
      <w:pPr>
        <w:widowControl/>
        <w:suppressAutoHyphens w:val="0"/>
        <w:rPr>
          <w:sz w:val="28"/>
        </w:rPr>
        <w:sectPr w:rsidR="0061227B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61227B" w:rsidTr="0061227B">
        <w:tc>
          <w:tcPr>
            <w:tcW w:w="5044" w:type="dxa"/>
          </w:tcPr>
          <w:p w:rsidR="0061227B" w:rsidRPr="00EA453B" w:rsidRDefault="0061227B" w:rsidP="00EA453B">
            <w:pPr>
              <w:widowControl/>
              <w:suppressAutoHyphens w:val="0"/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61227B" w:rsidRPr="00EA453B" w:rsidRDefault="0061227B" w:rsidP="00EA453B">
            <w:pPr>
              <w:widowControl/>
              <w:suppressAutoHyphens w:val="0"/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61227B" w:rsidRDefault="0061227B" w:rsidP="00EA453B">
            <w:pPr>
              <w:widowControl/>
              <w:suppressAutoHyphens w:val="0"/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№</w:t>
            </w:r>
            <w:r w:rsidR="00EA453B"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40</w:t>
            </w:r>
            <w:r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от</w:t>
            </w:r>
            <w:r w:rsidR="00EA453B" w:rsidRPr="00EA453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31.12.2015 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61227B" w:rsidRDefault="0061227B" w:rsidP="0061227B">
      <w:pPr>
        <w:jc w:val="right"/>
      </w:pPr>
    </w:p>
    <w:p w:rsidR="0061227B" w:rsidRDefault="0061227B" w:rsidP="0061227B">
      <w:pPr>
        <w:jc w:val="right"/>
      </w:pPr>
    </w:p>
    <w:p w:rsidR="0061227B" w:rsidRDefault="0061227B" w:rsidP="0061227B">
      <w:pPr>
        <w:jc w:val="right"/>
      </w:pPr>
    </w:p>
    <w:p w:rsidR="0061227B" w:rsidRDefault="0061227B" w:rsidP="0061227B">
      <w:pPr>
        <w:jc w:val="right"/>
      </w:pPr>
    </w:p>
    <w:p w:rsidR="0061227B" w:rsidRDefault="0061227B" w:rsidP="0061227B">
      <w:pPr>
        <w:jc w:val="right"/>
      </w:pPr>
    </w:p>
    <w:p w:rsidR="0061227B" w:rsidRDefault="0061227B" w:rsidP="0061227B">
      <w:pPr>
        <w:jc w:val="center"/>
        <w:rPr>
          <w:sz w:val="28"/>
          <w:szCs w:val="28"/>
        </w:rPr>
      </w:pPr>
    </w:p>
    <w:p w:rsidR="0061227B" w:rsidRDefault="0061227B" w:rsidP="0061227B">
      <w:pPr>
        <w:jc w:val="center"/>
        <w:rPr>
          <w:sz w:val="28"/>
          <w:szCs w:val="28"/>
        </w:rPr>
      </w:pPr>
    </w:p>
    <w:p w:rsidR="0061227B" w:rsidRDefault="0061227B" w:rsidP="006122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1227B" w:rsidRDefault="0061227B" w:rsidP="0061227B">
      <w:pPr>
        <w:jc w:val="center"/>
        <w:rPr>
          <w:sz w:val="22"/>
          <w:szCs w:val="22"/>
        </w:rPr>
      </w:pPr>
    </w:p>
    <w:p w:rsidR="0061227B" w:rsidRDefault="0061227B" w:rsidP="0061227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Кандабулак муниципального района Сергиевский» на 2016-2018гг.</w:t>
      </w:r>
    </w:p>
    <w:p w:rsidR="0061227B" w:rsidRDefault="0061227B" w:rsidP="0061227B">
      <w:pPr>
        <w:jc w:val="center"/>
        <w:rPr>
          <w:sz w:val="28"/>
          <w:szCs w:val="28"/>
        </w:rPr>
      </w:pPr>
    </w:p>
    <w:p w:rsidR="0061227B" w:rsidRDefault="0061227B" w:rsidP="0061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1227B" w:rsidRDefault="0061227B" w:rsidP="006122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Кандабулак муниципального района Сергиевский» на 2016-2018 г.г.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Кандабулак,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Кандабулак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Кандабулак муниципального района Сергиевский.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2354,27309 тыс. рублей (прогноз), в том числе:</w:t>
            </w:r>
          </w:p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1709,27309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447,97438 тыс. рублей;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361,29871 тыс. рублей;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900,00000 тыс. рублей.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645,00000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61227B" w:rsidRDefault="0061227B" w:rsidP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645,00000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61227B" w:rsidTr="006122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7B" w:rsidRDefault="006122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7B" w:rsidRDefault="006122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Кандабулак муниципального района Сергиевский;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1227B" w:rsidRDefault="0061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61227B" w:rsidRDefault="0061227B" w:rsidP="0061227B">
      <w:pPr>
        <w:rPr>
          <w:sz w:val="28"/>
          <w:szCs w:val="28"/>
        </w:rPr>
      </w:pPr>
    </w:p>
    <w:p w:rsidR="0061227B" w:rsidRDefault="0061227B" w:rsidP="0061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61227B" w:rsidRDefault="0061227B" w:rsidP="00612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Кандабулак муниципального района Сергиевский на 2016 – 2018 г.г.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Кандабулак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61227B" w:rsidRDefault="0061227B" w:rsidP="0061227B">
      <w:pPr>
        <w:jc w:val="center"/>
        <w:rPr>
          <w:b/>
          <w:sz w:val="28"/>
          <w:szCs w:val="28"/>
        </w:rPr>
      </w:pPr>
    </w:p>
    <w:p w:rsidR="0061227B" w:rsidRDefault="0061227B" w:rsidP="0061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Кандабулак,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Кандабулак.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61227B" w:rsidRDefault="0061227B" w:rsidP="006122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Кандабулак.</w:t>
      </w:r>
    </w:p>
    <w:p w:rsidR="0061227B" w:rsidRDefault="0061227B" w:rsidP="0061227B">
      <w:pPr>
        <w:ind w:left="705"/>
        <w:jc w:val="both"/>
        <w:rPr>
          <w:b/>
          <w:sz w:val="28"/>
          <w:szCs w:val="28"/>
        </w:rPr>
      </w:pPr>
    </w:p>
    <w:p w:rsidR="0061227B" w:rsidRDefault="0061227B" w:rsidP="0061227B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61227B" w:rsidRDefault="0061227B" w:rsidP="0061227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61227B" w:rsidRDefault="0061227B" w:rsidP="0061227B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Кандабулак муниципального района Сергиевский.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2354,27309 тыс. рублей, в том числе по годам: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1092,97438 тыс. рублей;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361,29871 тыс. рублей;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900,00000 тыс. рублей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год.</w:t>
      </w:r>
    </w:p>
    <w:p w:rsidR="0061227B" w:rsidRDefault="0061227B" w:rsidP="0061227B">
      <w:pPr>
        <w:rPr>
          <w:b/>
          <w:sz w:val="28"/>
          <w:szCs w:val="28"/>
        </w:rPr>
      </w:pPr>
    </w:p>
    <w:p w:rsidR="0061227B" w:rsidRDefault="0061227B" w:rsidP="0061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1227B" w:rsidTr="0061227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227B" w:rsidRDefault="0061227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61227B" w:rsidTr="0061227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1227B" w:rsidTr="0061227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227B" w:rsidRDefault="0061227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</w:tr>
      <w:tr w:rsidR="0061227B" w:rsidTr="0061227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65,18138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</w:tr>
      <w:tr w:rsidR="0061227B" w:rsidTr="0061227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</w:tr>
      <w:tr w:rsidR="0061227B" w:rsidTr="0061227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7,70000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</w:tr>
      <w:tr w:rsidR="0061227B" w:rsidTr="0061227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187,98000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361,29871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900</w:t>
            </w:r>
          </w:p>
        </w:tc>
      </w:tr>
      <w:tr w:rsidR="0061227B" w:rsidTr="0061227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447,97438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61227B" w:rsidTr="0061227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227B" w:rsidRDefault="0061227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645,00000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</w:pPr>
            <w:r>
              <w:t>-</w:t>
            </w:r>
          </w:p>
        </w:tc>
      </w:tr>
      <w:tr w:rsidR="0061227B" w:rsidTr="0061227B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1227B" w:rsidTr="0061227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1092,97438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122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</w:t>
            </w:r>
            <w:r w:rsidR="00694E85">
              <w:rPr>
                <w:b/>
              </w:rPr>
              <w:t>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7B" w:rsidRDefault="00694E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61227B" w:rsidRDefault="0061227B" w:rsidP="0061227B">
      <w:pPr>
        <w:rPr>
          <w:b/>
          <w:bCs/>
          <w:sz w:val="28"/>
          <w:szCs w:val="28"/>
        </w:rPr>
      </w:pPr>
    </w:p>
    <w:p w:rsidR="0061227B" w:rsidRDefault="0061227B" w:rsidP="00612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положительных тенденций в создании благоприятной среды жизнедеятельности;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61227B" w:rsidRDefault="0061227B" w:rsidP="0061227B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61227B" w:rsidRDefault="0061227B" w:rsidP="0061227B">
      <w:pPr>
        <w:jc w:val="both"/>
        <w:rPr>
          <w:sz w:val="28"/>
          <w:szCs w:val="28"/>
        </w:rPr>
      </w:pPr>
    </w:p>
    <w:p w:rsidR="0061227B" w:rsidRDefault="0061227B" w:rsidP="00612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Кандабулак муниципального района Сергиевский, определяющими механизм реализации муниципальных целевых программ сельского поселения Кандабулак.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Кандабулак:</w:t>
      </w:r>
    </w:p>
    <w:p w:rsidR="0061227B" w:rsidRDefault="0061227B" w:rsidP="0061227B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61227B" w:rsidRDefault="0061227B" w:rsidP="0061227B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27B" w:rsidRDefault="0061227B" w:rsidP="0061227B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61227B" w:rsidRDefault="0061227B" w:rsidP="0061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61227B" w:rsidRDefault="0061227B" w:rsidP="0061227B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61227B" w:rsidRDefault="0061227B" w:rsidP="0061227B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7B"/>
    <w:rsid w:val="00095414"/>
    <w:rsid w:val="00097085"/>
    <w:rsid w:val="00381C70"/>
    <w:rsid w:val="004727C8"/>
    <w:rsid w:val="005A4764"/>
    <w:rsid w:val="0061227B"/>
    <w:rsid w:val="00682DD2"/>
    <w:rsid w:val="00694E85"/>
    <w:rsid w:val="007E661B"/>
    <w:rsid w:val="00C259B8"/>
    <w:rsid w:val="00D55FEC"/>
    <w:rsid w:val="00E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122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122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22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122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122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12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122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12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22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122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122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2016-01-19T08:23:00Z</cp:lastPrinted>
  <dcterms:created xsi:type="dcterms:W3CDTF">2016-01-19T08:25:00Z</dcterms:created>
  <dcterms:modified xsi:type="dcterms:W3CDTF">2016-01-19T08:25:00Z</dcterms:modified>
</cp:coreProperties>
</file>